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ind w:left="0"/>
        <w:rPr>
          <w:rFonts w:ascii="Times New Roman"/>
          <w:sz w:val="12"/>
        </w:rPr>
      </w:pPr>
    </w:p>
    <w:p>
      <w:pPr>
        <w:keepNext w:val="0"/>
        <w:keepLines w:val="0"/>
        <w:widowControl/>
        <w:suppressLineNumbers w:val="0"/>
        <w:jc w:val="both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19050</wp:posOffset>
            </wp:positionV>
            <wp:extent cx="1427480" cy="1314450"/>
            <wp:effectExtent l="0" t="0" r="1270" b="0"/>
            <wp:wrapNone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92"/>
        <w:ind w:left="2420" w:right="0" w:firstLine="0"/>
        <w:jc w:val="left"/>
        <w:rPr>
          <w:b/>
          <w:sz w:val="17"/>
        </w:rPr>
      </w:pPr>
      <w:r>
        <w:rPr>
          <w:rFonts w:hint="eastAsia" w:eastAsia="宋体"/>
          <w:color w:val="002060"/>
          <w:lang w:val="en-US" w:eastAsia="zh-CN"/>
        </w:rPr>
        <w:t>LUCKYLION INTERNATIONAL GROUP CO.,LIMITED</w:t>
      </w:r>
      <w:r>
        <w:rPr>
          <w:b/>
          <w:color w:val="000080"/>
          <w:sz w:val="32"/>
        </w:rPr>
        <w:t xml:space="preserve"> </w:t>
      </w:r>
      <w:r>
        <w:rPr>
          <w:b/>
          <w:color w:val="000080"/>
          <w:sz w:val="17"/>
        </w:rPr>
        <w:t>(785555-</w:t>
      </w:r>
      <w:r>
        <w:rPr>
          <w:rFonts w:hint="eastAsia" w:eastAsia="宋体"/>
          <w:b/>
          <w:color w:val="000080"/>
          <w:sz w:val="17"/>
          <w:lang w:val="en-US" w:eastAsia="zh-CN"/>
        </w:rPr>
        <w:t>CN</w:t>
      </w:r>
      <w:r>
        <w:rPr>
          <w:b/>
          <w:color w:val="000080"/>
          <w:sz w:val="17"/>
        </w:rPr>
        <w:t>)</w:t>
      </w:r>
    </w:p>
    <w:p>
      <w:pPr>
        <w:pStyle w:val="3"/>
        <w:spacing w:before="62" w:line="278" w:lineRule="auto"/>
        <w:ind w:left="2420" w:right="4806"/>
      </w:pPr>
      <w:r>
        <w:rPr>
          <w:rFonts w:hint="eastAsia"/>
          <w:color w:val="000080"/>
          <w:w w:val="105"/>
        </w:rPr>
        <w:t>#6 YVONGTAI STREET JINTAI WANJIANG DISTRI</w:t>
      </w:r>
      <w:bookmarkStart w:id="0" w:name="_GoBack"/>
      <w:bookmarkEnd w:id="0"/>
      <w:r>
        <w:rPr>
          <w:rFonts w:hint="eastAsia"/>
          <w:color w:val="000080"/>
          <w:w w:val="105"/>
        </w:rPr>
        <w:t>CT DONGGUAN CITY GUANGDONG CHINA.</w:t>
      </w:r>
      <w:r>
        <w:rPr>
          <w:color w:val="000080"/>
          <w:w w:val="105"/>
        </w:rPr>
        <w:t xml:space="preserve"> </w:t>
      </w:r>
      <w:r>
        <w:rPr>
          <w:rFonts w:hint="eastAsia" w:eastAsia="宋体"/>
          <w:color w:val="000080"/>
          <w:w w:val="105"/>
          <w:lang w:val="en-US" w:eastAsia="zh-CN"/>
        </w:rPr>
        <w:t>523000</w:t>
      </w:r>
    </w:p>
    <w:p>
      <w:pPr>
        <w:pStyle w:val="3"/>
        <w:spacing w:before="27"/>
        <w:ind w:left="2420"/>
        <w:rPr>
          <w:rFonts w:hint="default"/>
          <w:lang w:val="en-US"/>
        </w:rPr>
      </w:pPr>
      <w:r>
        <w:rPr>
          <w:color w:val="000080"/>
          <w:w w:val="105"/>
        </w:rPr>
        <w:t>Tel: +</w:t>
      </w:r>
      <w:r>
        <w:rPr>
          <w:rFonts w:hint="eastAsia" w:eastAsia="宋体"/>
          <w:color w:val="000080"/>
          <w:w w:val="105"/>
          <w:lang w:val="en-US" w:eastAsia="zh-CN"/>
        </w:rPr>
        <w:t>86-769-28687676</w:t>
      </w:r>
      <w:r>
        <w:rPr>
          <w:color w:val="000080"/>
          <w:w w:val="105"/>
        </w:rPr>
        <w:t xml:space="preserve"> Fax: +</w:t>
      </w:r>
      <w:r>
        <w:rPr>
          <w:rFonts w:hint="eastAsia" w:eastAsia="宋体"/>
          <w:color w:val="000080"/>
          <w:w w:val="105"/>
          <w:lang w:val="en-US" w:eastAsia="zh-CN"/>
        </w:rPr>
        <w:t>86-769-23151418</w:t>
      </w:r>
    </w:p>
    <w:p>
      <w:pPr>
        <w:pStyle w:val="3"/>
        <w:spacing w:before="17"/>
        <w:ind w:left="2420"/>
        <w:rPr>
          <w:color w:val="000080"/>
          <w:w w:val="105"/>
        </w:rPr>
      </w:pPr>
      <w:r>
        <w:rPr>
          <w:color w:val="000080"/>
          <w:w w:val="105"/>
        </w:rPr>
        <w:t xml:space="preserve">Website: </w:t>
      </w:r>
      <w:r>
        <w:fldChar w:fldCharType="begin"/>
      </w:r>
      <w:r>
        <w:instrText xml:space="preserve"> HYPERLINK "http://www.lionworldwide.com/" \h </w:instrText>
      </w:r>
      <w:r>
        <w:fldChar w:fldCharType="separate"/>
      </w:r>
      <w:r>
        <w:rPr>
          <w:color w:val="000080"/>
          <w:w w:val="105"/>
        </w:rPr>
        <w:t>www.</w:t>
      </w:r>
      <w:r>
        <w:rPr>
          <w:rFonts w:hint="eastAsia" w:eastAsia="宋体"/>
          <w:color w:val="000080"/>
          <w:w w:val="105"/>
          <w:lang w:val="en-US" w:eastAsia="zh-CN"/>
        </w:rPr>
        <w:t>luckylion-hongkong.com.cn</w:t>
      </w:r>
      <w:r>
        <w:rPr>
          <w:color w:val="000080"/>
          <w:w w:val="105"/>
        </w:rPr>
        <w:fldChar w:fldCharType="end"/>
      </w:r>
    </w:p>
    <w:p>
      <w:pPr>
        <w:spacing w:after="0"/>
        <w:rPr>
          <w:sz w:val="20"/>
        </w:rPr>
        <w:sectPr>
          <w:type w:val="continuous"/>
          <w:pgSz w:w="11900" w:h="16820"/>
          <w:pgMar w:top="460" w:right="840" w:bottom="280" w:left="320" w:header="720" w:footer="720" w:gutter="0"/>
        </w:sectPr>
      </w:pPr>
    </w:p>
    <w:p>
      <w:pPr>
        <w:pStyle w:val="3"/>
        <w:ind w:left="0"/>
        <w:rPr>
          <w:sz w:val="22"/>
        </w:rPr>
      </w:pPr>
    </w:p>
    <w:p>
      <w:pPr>
        <w:pStyle w:val="3"/>
        <w:spacing w:before="3"/>
        <w:ind w:left="0"/>
        <w:rPr>
          <w:sz w:val="29"/>
        </w:rPr>
      </w:pPr>
    </w:p>
    <w:p>
      <w:pPr>
        <w:pStyle w:val="3"/>
        <w:tabs>
          <w:tab w:val="left" w:pos="2746"/>
        </w:tabs>
      </w:pPr>
      <w:r>
        <w:rPr>
          <w:w w:val="105"/>
        </w:rPr>
        <w:t>TO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</w:p>
    <w:p>
      <w:pPr>
        <w:pStyle w:val="3"/>
        <w:spacing w:before="8"/>
        <w:ind w:left="0"/>
        <w:rPr>
          <w:sz w:val="21"/>
        </w:rPr>
      </w:pPr>
      <w:r>
        <w:br w:type="column"/>
      </w:r>
    </w:p>
    <w:p>
      <w:pPr>
        <w:pStyle w:val="2"/>
        <w:ind w:left="1528"/>
      </w:pPr>
      <w:r>
        <w:t>BOOKING CONFIRMATION</w:t>
      </w:r>
    </w:p>
    <w:p>
      <w:pPr>
        <w:pStyle w:val="3"/>
        <w:spacing w:before="124"/>
        <w:ind w:left="128"/>
      </w:pPr>
      <w:r>
        <w:rPr>
          <w:w w:val="105"/>
        </w:rPr>
        <w:t>CONSISTENT ENGINEERING SDN BHD</w:t>
      </w:r>
    </w:p>
    <w:p>
      <w:pPr>
        <w:pStyle w:val="3"/>
        <w:ind w:left="0"/>
        <w:rPr>
          <w:sz w:val="24"/>
        </w:rPr>
      </w:pPr>
      <w:r>
        <w:br w:type="column"/>
      </w:r>
    </w:p>
    <w:p>
      <w:pPr>
        <w:pStyle w:val="3"/>
        <w:spacing w:before="2"/>
        <w:ind w:left="0"/>
        <w:rPr>
          <w:sz w:val="27"/>
        </w:rPr>
      </w:pPr>
    </w:p>
    <w:p>
      <w:pPr>
        <w:pStyle w:val="3"/>
        <w:tabs>
          <w:tab w:val="left" w:pos="1458"/>
          <w:tab w:val="left" w:pos="1738"/>
        </w:tabs>
        <w:ind w:left="128"/>
      </w:pPr>
      <w:r>
        <w:rPr>
          <w:w w:val="105"/>
          <w:position w:val="3"/>
        </w:rPr>
        <w:t>JOB</w:t>
      </w:r>
      <w:r>
        <w:rPr>
          <w:spacing w:val="-4"/>
          <w:w w:val="105"/>
          <w:position w:val="3"/>
        </w:rPr>
        <w:t xml:space="preserve"> </w:t>
      </w:r>
      <w:r>
        <w:rPr>
          <w:w w:val="105"/>
          <w:position w:val="3"/>
        </w:rPr>
        <w:t>NO</w:t>
      </w:r>
      <w:r>
        <w:rPr>
          <w:rFonts w:ascii="Times New Roman"/>
          <w:w w:val="105"/>
          <w:position w:val="3"/>
        </w:rPr>
        <w:tab/>
      </w:r>
      <w:r>
        <w:rPr>
          <w:b/>
          <w:w w:val="105"/>
          <w:position w:val="3"/>
        </w:rPr>
        <w:t>:</w:t>
      </w:r>
      <w:r>
        <w:rPr>
          <w:rFonts w:ascii="Times New Roman"/>
          <w:w w:val="105"/>
          <w:position w:val="3"/>
        </w:rPr>
        <w:tab/>
      </w:r>
      <w:r>
        <w:rPr>
          <w:w w:val="105"/>
        </w:rPr>
        <w:t>SE2002-0056</w:t>
      </w:r>
    </w:p>
    <w:p>
      <w:pPr>
        <w:spacing w:after="0"/>
        <w:sectPr>
          <w:type w:val="continuous"/>
          <w:pgSz w:w="11900" w:h="16820"/>
          <w:pgMar w:top="460" w:right="840" w:bottom="280" w:left="320" w:header="720" w:footer="720" w:gutter="0"/>
          <w:cols w:equalWidth="0" w:num="3">
            <w:col w:w="2842" w:space="69"/>
            <w:col w:w="4247" w:space="304"/>
            <w:col w:w="3278"/>
          </w:cols>
        </w:sectPr>
      </w:pPr>
    </w:p>
    <w:p>
      <w:pPr>
        <w:pStyle w:val="3"/>
        <w:tabs>
          <w:tab w:val="left" w:pos="2746"/>
        </w:tabs>
        <w:spacing w:before="5"/>
        <w:ind w:left="115"/>
      </w:pPr>
      <w:r>
        <w:rPr>
          <w:w w:val="105"/>
        </w:rPr>
        <w:t>ATTENTION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</w:p>
    <w:p>
      <w:pPr>
        <w:tabs>
          <w:tab w:val="left" w:pos="1444"/>
        </w:tabs>
        <w:spacing w:before="19"/>
        <w:ind w:left="115" w:right="0" w:firstLine="0"/>
        <w:jc w:val="left"/>
        <w:rPr>
          <w:b/>
          <w:sz w:val="19"/>
        </w:rPr>
      </w:pPr>
      <w:r>
        <w:br w:type="column"/>
      </w:r>
      <w:r>
        <w:rPr>
          <w:spacing w:val="-4"/>
          <w:w w:val="105"/>
          <w:sz w:val="19"/>
        </w:rPr>
        <w:t>DATE</w:t>
      </w:r>
      <w:r>
        <w:rPr>
          <w:rFonts w:ascii="Times New Roman"/>
          <w:spacing w:val="-4"/>
          <w:w w:val="105"/>
          <w:sz w:val="19"/>
        </w:rPr>
        <w:tab/>
      </w:r>
      <w:r>
        <w:rPr>
          <w:b/>
          <w:w w:val="105"/>
          <w:sz w:val="19"/>
        </w:rPr>
        <w:t>:</w:t>
      </w:r>
    </w:p>
    <w:p>
      <w:pPr>
        <w:pStyle w:val="3"/>
        <w:spacing w:before="48" w:line="209" w:lineRule="exact"/>
        <w:ind w:left="115"/>
      </w:pPr>
      <w:r>
        <w:br w:type="column"/>
      </w:r>
      <w:r>
        <w:rPr>
          <w:w w:val="105"/>
        </w:rPr>
        <w:t>20/02/2020</w:t>
      </w:r>
    </w:p>
    <w:p>
      <w:pPr>
        <w:spacing w:after="0" w:line="209" w:lineRule="exact"/>
        <w:sectPr>
          <w:type w:val="continuous"/>
          <w:pgSz w:w="11900" w:h="16820"/>
          <w:pgMar w:top="460" w:right="840" w:bottom="280" w:left="320" w:header="720" w:footer="720" w:gutter="0"/>
          <w:cols w:equalWidth="0" w:num="3">
            <w:col w:w="2842" w:space="4634"/>
            <w:col w:w="1550" w:space="60"/>
            <w:col w:w="1654"/>
          </w:cols>
        </w:sectPr>
      </w:pPr>
    </w:p>
    <w:p>
      <w:pPr>
        <w:pStyle w:val="3"/>
        <w:ind w:left="115"/>
      </w:pPr>
      <w:r>
        <w:rPr>
          <w:w w:val="105"/>
        </w:rPr>
        <w:t>TEL / FAX</w:t>
      </w:r>
    </w:p>
    <w:p>
      <w:pPr>
        <w:pStyle w:val="3"/>
        <w:tabs>
          <w:tab w:val="left" w:pos="417"/>
        </w:tabs>
        <w:spacing w:line="252" w:lineRule="exact"/>
        <w:ind w:left="115"/>
      </w:pPr>
      <w:r>
        <w:br w:type="column"/>
      </w:r>
      <w:r>
        <w:rPr>
          <w:w w:val="105"/>
          <w:position w:val="4"/>
        </w:rPr>
        <w:t>:</w:t>
      </w:r>
      <w:r>
        <w:rPr>
          <w:rFonts w:ascii="Times New Roman"/>
          <w:w w:val="105"/>
          <w:position w:val="4"/>
        </w:rPr>
        <w:tab/>
      </w:r>
      <w:r>
        <w:rPr>
          <w:w w:val="105"/>
        </w:rPr>
        <w:t>07-8633341</w:t>
      </w:r>
      <w:r>
        <w:rPr>
          <w:spacing w:val="-13"/>
          <w:w w:val="105"/>
        </w:rPr>
        <w:t xml:space="preserve"> </w:t>
      </w:r>
      <w:r>
        <w:rPr>
          <w:w w:val="105"/>
        </w:rPr>
        <w:t>/</w:t>
      </w:r>
    </w:p>
    <w:p>
      <w:pPr>
        <w:pStyle w:val="3"/>
        <w:tabs>
          <w:tab w:val="left" w:pos="1444"/>
          <w:tab w:val="left" w:pos="1724"/>
        </w:tabs>
        <w:spacing w:before="42" w:line="210" w:lineRule="exact"/>
        <w:ind w:left="115"/>
        <w:rPr>
          <w:rFonts w:hint="default" w:eastAsia="宋体"/>
          <w:lang w:val="en-US" w:eastAsia="zh-CN"/>
        </w:rPr>
      </w:pPr>
      <w:r>
        <w:br w:type="column"/>
      </w:r>
      <w:r>
        <w:rPr>
          <w:w w:val="105"/>
        </w:rPr>
        <w:t>FROM</w:t>
      </w:r>
      <w:r>
        <w:rPr>
          <w:rFonts w:ascii="Times New Roman"/>
          <w:w w:val="105"/>
        </w:rPr>
        <w:tab/>
      </w:r>
      <w:r>
        <w:rPr>
          <w:b/>
          <w:w w:val="105"/>
        </w:rPr>
        <w:t>:</w:t>
      </w:r>
      <w:r>
        <w:rPr>
          <w:rFonts w:ascii="Times New Roman"/>
          <w:w w:val="105"/>
        </w:rPr>
        <w:tab/>
      </w:r>
      <w:r>
        <w:rPr>
          <w:rFonts w:hint="eastAsia" w:ascii="Times New Roman" w:eastAsia="宋体"/>
          <w:w w:val="105"/>
          <w:lang w:val="en-US" w:eastAsia="zh-CN"/>
        </w:rPr>
        <w:t>Susan</w:t>
      </w:r>
    </w:p>
    <w:p>
      <w:pPr>
        <w:spacing w:after="0" w:line="210" w:lineRule="exact"/>
        <w:sectPr>
          <w:type w:val="continuous"/>
          <w:pgSz w:w="11900" w:h="16820"/>
          <w:pgMar w:top="460" w:right="840" w:bottom="280" w:left="320" w:header="720" w:footer="720" w:gutter="0"/>
          <w:cols w:equalWidth="0" w:num="3">
            <w:col w:w="1047" w:space="1585"/>
            <w:col w:w="1619" w:space="3225"/>
            <w:col w:w="3264"/>
          </w:cols>
        </w:sectPr>
      </w:pPr>
    </w:p>
    <w:p>
      <w:pPr>
        <w:pStyle w:val="3"/>
        <w:ind w:left="129"/>
      </w:pPr>
      <w:r>
        <w:rPr>
          <w:w w:val="105"/>
        </w:rPr>
        <w:t>SHIPPER</w:t>
      </w:r>
    </w:p>
    <w:p>
      <w:pPr>
        <w:spacing w:before="151"/>
        <w:ind w:left="138" w:right="0" w:firstLine="0"/>
        <w:jc w:val="left"/>
        <w:rPr>
          <w:b/>
          <w:sz w:val="19"/>
        </w:rPr>
      </w:pPr>
      <w:r>
        <w:pict>
          <v:line id="_x0000_s1026" o:spid="_x0000_s1026" o:spt="20" style="position:absolute;left:0pt;margin-left:23.15pt;margin-top:208.15pt;height:0pt;width:554.15pt;mso-position-horizontal-relative:page;mso-position-vertical-relative:page;z-index:25165824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b/>
          <w:sz w:val="19"/>
        </w:rPr>
        <w:t>CARRIER BKG REF.</w:t>
      </w:r>
    </w:p>
    <w:p>
      <w:pPr>
        <w:pStyle w:val="3"/>
        <w:tabs>
          <w:tab w:val="left" w:pos="421"/>
        </w:tabs>
        <w:spacing w:before="5"/>
        <w:ind w:left="129"/>
      </w:pPr>
      <w:r>
        <w:br w:type="column"/>
      </w:r>
      <w:r>
        <w:rPr>
          <w:w w:val="105"/>
          <w:position w:val="2"/>
        </w:rPr>
        <w:t>:</w:t>
      </w:r>
      <w:r>
        <w:rPr>
          <w:rFonts w:ascii="Times New Roman"/>
          <w:w w:val="105"/>
          <w:position w:val="2"/>
        </w:rPr>
        <w:tab/>
      </w:r>
      <w:r>
        <w:rPr>
          <w:w w:val="105"/>
        </w:rPr>
        <w:t>CONSISTENT ENGINEERING SDN</w:t>
      </w:r>
      <w:r>
        <w:rPr>
          <w:spacing w:val="-8"/>
          <w:w w:val="105"/>
        </w:rPr>
        <w:t xml:space="preserve"> </w:t>
      </w:r>
      <w:r>
        <w:rPr>
          <w:w w:val="105"/>
        </w:rPr>
        <w:t>BHD</w:t>
      </w:r>
    </w:p>
    <w:p>
      <w:pPr>
        <w:pStyle w:val="2"/>
        <w:spacing w:before="131"/>
      </w:pPr>
      <w:r>
        <w:rPr>
          <w:b w:val="0"/>
          <w:position w:val="5"/>
          <w:sz w:val="19"/>
        </w:rPr>
        <w:t xml:space="preserve">: </w:t>
      </w:r>
      <w:r>
        <w:t>19146696</w:t>
      </w:r>
    </w:p>
    <w:p>
      <w:pPr>
        <w:spacing w:after="0"/>
        <w:sectPr>
          <w:type w:val="continuous"/>
          <w:pgSz w:w="11900" w:h="16820"/>
          <w:pgMar w:top="460" w:right="840" w:bottom="280" w:left="320" w:header="720" w:footer="720" w:gutter="0"/>
          <w:cols w:equalWidth="0" w:num="2">
            <w:col w:w="2033" w:space="585"/>
            <w:col w:w="8122"/>
          </w:cols>
        </w:sectPr>
      </w:pPr>
    </w:p>
    <w:p>
      <w:pPr>
        <w:pStyle w:val="3"/>
        <w:spacing w:before="45" w:line="297" w:lineRule="auto"/>
        <w:ind w:right="26"/>
      </w:pPr>
      <w:r>
        <w:rPr>
          <w:w w:val="105"/>
        </w:rPr>
        <w:t>PORT OF LOADING PORT OF</w:t>
      </w:r>
      <w:r>
        <w:rPr>
          <w:spacing w:val="-39"/>
          <w:w w:val="105"/>
        </w:rPr>
        <w:t xml:space="preserve"> </w:t>
      </w:r>
      <w:r>
        <w:rPr>
          <w:w w:val="105"/>
        </w:rPr>
        <w:t>DISCHARGE FINAL DESTINATION FEEDER</w:t>
      </w:r>
      <w:r>
        <w:rPr>
          <w:spacing w:val="-3"/>
          <w:w w:val="105"/>
        </w:rPr>
        <w:t xml:space="preserve"> </w:t>
      </w:r>
      <w:r>
        <w:rPr>
          <w:w w:val="105"/>
        </w:rPr>
        <w:t>VESSEL</w:t>
      </w:r>
    </w:p>
    <w:p>
      <w:pPr>
        <w:pStyle w:val="3"/>
        <w:spacing w:before="22" w:line="307" w:lineRule="auto"/>
        <w:ind w:right="458"/>
      </w:pPr>
      <w:r>
        <w:rPr>
          <w:spacing w:val="-5"/>
          <w:w w:val="105"/>
        </w:rPr>
        <w:t xml:space="preserve">ETA </w:t>
      </w:r>
      <w:r>
        <w:rPr>
          <w:w w:val="105"/>
        </w:rPr>
        <w:t>POL MOTHER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VESSEL</w:t>
      </w:r>
    </w:p>
    <w:p>
      <w:pPr>
        <w:pStyle w:val="3"/>
        <w:spacing w:before="44"/>
      </w:pPr>
      <w:r>
        <w:br w:type="column"/>
      </w:r>
      <w:r>
        <w:rPr>
          <w:w w:val="105"/>
          <w:position w:val="3"/>
        </w:rPr>
        <w:t xml:space="preserve">: </w:t>
      </w:r>
      <w:r>
        <w:rPr>
          <w:w w:val="105"/>
        </w:rPr>
        <w:t>PS GUDANG-JOHOR(JOHOR PT)</w:t>
      </w:r>
    </w:p>
    <w:p>
      <w:pPr>
        <w:pStyle w:val="3"/>
        <w:spacing w:before="3"/>
      </w:pPr>
      <w:r>
        <w:rPr>
          <w:w w:val="105"/>
          <w:position w:val="3"/>
        </w:rPr>
        <w:t xml:space="preserve">: </w:t>
      </w:r>
      <w:r>
        <w:rPr>
          <w:w w:val="105"/>
        </w:rPr>
        <w:t>SINGAPORE</w:t>
      </w:r>
    </w:p>
    <w:p>
      <w:pPr>
        <w:pStyle w:val="3"/>
        <w:spacing w:before="51"/>
      </w:pPr>
      <w:r>
        <w:rPr>
          <w:w w:val="105"/>
        </w:rPr>
        <w:t xml:space="preserve">: </w:t>
      </w:r>
      <w:r>
        <w:rPr>
          <w:w w:val="105"/>
          <w:position w:val="1"/>
        </w:rPr>
        <w:t>SHENZHEN</w:t>
      </w:r>
    </w:p>
    <w:p>
      <w:pPr>
        <w:pStyle w:val="3"/>
        <w:spacing w:before="38"/>
      </w:pPr>
      <w:r>
        <w:rPr>
          <w:w w:val="105"/>
          <w:position w:val="1"/>
        </w:rPr>
        <w:t xml:space="preserve">: </w:t>
      </w:r>
      <w:r>
        <w:rPr>
          <w:w w:val="105"/>
        </w:rPr>
        <w:t>BONDED TRUCK</w:t>
      </w:r>
    </w:p>
    <w:p>
      <w:pPr>
        <w:pStyle w:val="3"/>
        <w:spacing w:before="66"/>
      </w:pPr>
      <w:r>
        <w:rPr>
          <w:w w:val="105"/>
          <w:position w:val="1"/>
        </w:rPr>
        <w:t xml:space="preserve">: </w:t>
      </w:r>
      <w:r>
        <w:rPr>
          <w:w w:val="105"/>
        </w:rPr>
        <w:t>26-02-2020</w:t>
      </w:r>
    </w:p>
    <w:p>
      <w:pPr>
        <w:pStyle w:val="3"/>
        <w:spacing w:before="50"/>
      </w:pPr>
      <w:r>
        <w:rPr>
          <w:w w:val="105"/>
        </w:rPr>
        <w:t xml:space="preserve">: </w:t>
      </w:r>
      <w:r>
        <w:rPr>
          <w:w w:val="105"/>
          <w:position w:val="1"/>
        </w:rPr>
        <w:t>APL QINGDAO V.V7QE1M</w:t>
      </w:r>
    </w:p>
    <w:p>
      <w:pPr>
        <w:pStyle w:val="3"/>
        <w:ind w:left="0"/>
        <w:rPr>
          <w:sz w:val="22"/>
        </w:rPr>
      </w:pPr>
      <w:r>
        <w:br w:type="column"/>
      </w:r>
    </w:p>
    <w:p>
      <w:pPr>
        <w:pStyle w:val="3"/>
        <w:ind w:left="0"/>
        <w:rPr>
          <w:sz w:val="22"/>
        </w:rPr>
      </w:pPr>
    </w:p>
    <w:p>
      <w:pPr>
        <w:pStyle w:val="3"/>
        <w:ind w:left="0"/>
        <w:rPr>
          <w:sz w:val="22"/>
        </w:rPr>
      </w:pPr>
    </w:p>
    <w:p>
      <w:pPr>
        <w:pStyle w:val="3"/>
        <w:ind w:left="0"/>
        <w:rPr>
          <w:sz w:val="22"/>
        </w:rPr>
      </w:pPr>
    </w:p>
    <w:p>
      <w:pPr>
        <w:pStyle w:val="3"/>
        <w:spacing w:before="5"/>
        <w:ind w:left="0"/>
        <w:rPr>
          <w:sz w:val="30"/>
        </w:rPr>
      </w:pPr>
    </w:p>
    <w:p>
      <w:pPr>
        <w:pStyle w:val="3"/>
        <w:ind w:left="137"/>
      </w:pPr>
      <w:r>
        <w:rPr>
          <w:w w:val="105"/>
        </w:rPr>
        <w:t>INCOTERM</w:t>
      </w:r>
    </w:p>
    <w:p>
      <w:pPr>
        <w:pStyle w:val="3"/>
        <w:ind w:left="0"/>
        <w:rPr>
          <w:sz w:val="22"/>
        </w:rPr>
      </w:pPr>
      <w:r>
        <w:br w:type="column"/>
      </w:r>
    </w:p>
    <w:p>
      <w:pPr>
        <w:pStyle w:val="3"/>
        <w:ind w:left="0"/>
        <w:rPr>
          <w:sz w:val="22"/>
        </w:rPr>
      </w:pPr>
    </w:p>
    <w:p>
      <w:pPr>
        <w:pStyle w:val="3"/>
        <w:ind w:left="0"/>
        <w:rPr>
          <w:sz w:val="22"/>
        </w:rPr>
      </w:pPr>
    </w:p>
    <w:p>
      <w:pPr>
        <w:pStyle w:val="3"/>
        <w:ind w:left="0"/>
        <w:rPr>
          <w:sz w:val="22"/>
        </w:rPr>
      </w:pPr>
    </w:p>
    <w:p>
      <w:pPr>
        <w:pStyle w:val="3"/>
        <w:spacing w:before="10"/>
        <w:ind w:left="0"/>
        <w:rPr>
          <w:sz w:val="28"/>
        </w:rPr>
      </w:pPr>
    </w:p>
    <w:p>
      <w:pPr>
        <w:spacing w:before="0"/>
        <w:ind w:left="137" w:right="0" w:firstLine="0"/>
        <w:jc w:val="left"/>
        <w:rPr>
          <w:sz w:val="18"/>
        </w:rPr>
      </w:pPr>
      <w:r>
        <w:rPr>
          <w:position w:val="-1"/>
          <w:sz w:val="19"/>
        </w:rPr>
        <w:t xml:space="preserve">: </w:t>
      </w:r>
      <w:r>
        <w:rPr>
          <w:sz w:val="18"/>
        </w:rPr>
        <w:t>[EXW] Ex Works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top="460" w:right="840" w:bottom="280" w:left="320" w:header="720" w:footer="720" w:gutter="0"/>
          <w:cols w:equalWidth="0" w:num="4">
            <w:col w:w="2274" w:space="390"/>
            <w:col w:w="3482" w:space="577"/>
            <w:col w:w="1229" w:space="1057"/>
            <w:col w:w="1731"/>
          </w:cols>
        </w:sectPr>
      </w:pPr>
    </w:p>
    <w:p>
      <w:pPr>
        <w:pStyle w:val="3"/>
        <w:spacing w:line="191" w:lineRule="exact"/>
      </w:pPr>
      <w:r>
        <w:rPr>
          <w:w w:val="105"/>
        </w:rPr>
        <w:t>ETA POD</w:t>
      </w:r>
    </w:p>
    <w:p>
      <w:pPr>
        <w:pStyle w:val="3"/>
        <w:spacing w:line="220" w:lineRule="exact"/>
      </w:pPr>
      <w:r>
        <w:br w:type="column"/>
      </w:r>
      <w:r>
        <w:rPr>
          <w:w w:val="105"/>
          <w:position w:val="4"/>
        </w:rPr>
        <w:t>:</w:t>
      </w:r>
      <w:r>
        <w:rPr>
          <w:spacing w:val="53"/>
          <w:w w:val="105"/>
          <w:position w:val="4"/>
        </w:rPr>
        <w:t xml:space="preserve"> </w:t>
      </w:r>
      <w:r>
        <w:rPr>
          <w:w w:val="105"/>
        </w:rPr>
        <w:t>04-03-2020</w:t>
      </w:r>
    </w:p>
    <w:p>
      <w:pPr>
        <w:tabs>
          <w:tab w:val="left" w:pos="2423"/>
        </w:tabs>
        <w:spacing w:before="0" w:line="205" w:lineRule="exact"/>
        <w:ind w:left="137" w:right="0" w:firstLine="0"/>
        <w:jc w:val="left"/>
        <w:rPr>
          <w:sz w:val="18"/>
        </w:rPr>
      </w:pPr>
      <w:r>
        <w:br w:type="column"/>
      </w:r>
      <w:r>
        <w:rPr>
          <w:w w:val="105"/>
          <w:position w:val="1"/>
          <w:sz w:val="19"/>
        </w:rPr>
        <w:t>TERM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OF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SHIPMENT</w:t>
      </w:r>
      <w:r>
        <w:rPr>
          <w:rFonts w:ascii="Times New Roman"/>
          <w:w w:val="105"/>
          <w:position w:val="1"/>
          <w:sz w:val="19"/>
        </w:rPr>
        <w:tab/>
      </w:r>
      <w:r>
        <w:rPr>
          <w:w w:val="105"/>
          <w:sz w:val="19"/>
        </w:rPr>
        <w:t>: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8"/>
        </w:rPr>
        <w:t>COLLECT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00" w:h="16820"/>
          <w:pgMar w:top="460" w:right="840" w:bottom="280" w:left="320" w:header="720" w:footer="720" w:gutter="0"/>
          <w:cols w:equalWidth="0" w:num="3">
            <w:col w:w="1019" w:space="1645"/>
            <w:col w:w="1424" w:space="2632"/>
            <w:col w:w="4020"/>
          </w:cols>
        </w:sectPr>
      </w:pPr>
    </w:p>
    <w:p>
      <w:pPr>
        <w:pStyle w:val="3"/>
        <w:tabs>
          <w:tab w:val="left" w:pos="2801"/>
        </w:tabs>
        <w:spacing w:before="4" w:line="154" w:lineRule="exact"/>
        <w:ind w:left="152"/>
      </w:pPr>
      <w:r>
        <w:rPr>
          <w:w w:val="105"/>
        </w:rPr>
        <w:t>TRANSSHIPMENT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</w:p>
    <w:p>
      <w:pPr>
        <w:spacing w:after="0" w:line="154" w:lineRule="exact"/>
        <w:sectPr>
          <w:type w:val="continuous"/>
          <w:pgSz w:w="11900" w:h="16820"/>
          <w:pgMar w:top="460" w:right="840" w:bottom="280" w:left="320" w:header="720" w:footer="720" w:gutter="0"/>
        </w:sectPr>
      </w:pPr>
    </w:p>
    <w:p>
      <w:pPr>
        <w:pStyle w:val="3"/>
        <w:tabs>
          <w:tab w:val="left" w:pos="2801"/>
        </w:tabs>
        <w:spacing w:before="158"/>
      </w:pPr>
      <w:r>
        <w:rPr>
          <w:spacing w:val="-5"/>
          <w:w w:val="105"/>
          <w:position w:val="1"/>
        </w:rPr>
        <w:t>ETA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T.PORT</w:t>
      </w:r>
      <w:r>
        <w:rPr>
          <w:rFonts w:ascii="Times New Roman"/>
          <w:w w:val="105"/>
          <w:position w:val="1"/>
        </w:rPr>
        <w:tab/>
      </w:r>
      <w:r>
        <w:rPr>
          <w:w w:val="105"/>
        </w:rPr>
        <w:t>:</w:t>
      </w:r>
    </w:p>
    <w:p>
      <w:pPr>
        <w:pStyle w:val="3"/>
        <w:tabs>
          <w:tab w:val="left" w:pos="2801"/>
        </w:tabs>
        <w:spacing w:before="45"/>
      </w:pPr>
      <w:r>
        <w:rPr>
          <w:spacing w:val="-5"/>
          <w:w w:val="105"/>
          <w:position w:val="1"/>
        </w:rPr>
        <w:t>ETA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>FINAL</w:t>
      </w:r>
      <w:r>
        <w:rPr>
          <w:spacing w:val="-18"/>
          <w:w w:val="105"/>
          <w:position w:val="1"/>
        </w:rPr>
        <w:t xml:space="preserve"> </w:t>
      </w:r>
      <w:r>
        <w:rPr>
          <w:w w:val="105"/>
          <w:position w:val="1"/>
        </w:rPr>
        <w:t>DESTINATION</w:t>
      </w:r>
      <w:r>
        <w:rPr>
          <w:rFonts w:ascii="Times New Roman"/>
          <w:w w:val="105"/>
          <w:position w:val="1"/>
        </w:rPr>
        <w:tab/>
      </w:r>
      <w:r>
        <w:rPr>
          <w:w w:val="105"/>
          <w:position w:val="6"/>
        </w:rPr>
        <w:t>:</w:t>
      </w:r>
      <w:r>
        <w:rPr>
          <w:spacing w:val="54"/>
          <w:w w:val="105"/>
          <w:position w:val="6"/>
        </w:rPr>
        <w:t xml:space="preserve"> </w:t>
      </w:r>
      <w:r>
        <w:rPr>
          <w:w w:val="105"/>
        </w:rPr>
        <w:t>09-03-2020</w:t>
      </w:r>
    </w:p>
    <w:p>
      <w:pPr>
        <w:pStyle w:val="3"/>
        <w:tabs>
          <w:tab w:val="left" w:pos="2423"/>
        </w:tabs>
        <w:ind w:left="137"/>
      </w:pPr>
      <w:r>
        <w:br w:type="column"/>
      </w:r>
      <w:r>
        <w:rPr>
          <w:w w:val="105"/>
        </w:rPr>
        <w:t>SERVICE</w:t>
      </w:r>
      <w:r>
        <w:rPr>
          <w:spacing w:val="-9"/>
          <w:w w:val="105"/>
        </w:rPr>
        <w:t xml:space="preserve"> </w:t>
      </w:r>
      <w:r>
        <w:rPr>
          <w:w w:val="105"/>
        </w:rPr>
        <w:t>MODE</w:t>
      </w:r>
      <w:r>
        <w:rPr>
          <w:rFonts w:ascii="Times New Roman"/>
          <w:w w:val="105"/>
        </w:rPr>
        <w:tab/>
      </w:r>
      <w:r>
        <w:rPr>
          <w:spacing w:val="-19"/>
          <w:w w:val="105"/>
        </w:rPr>
        <w:t>:</w:t>
      </w:r>
    </w:p>
    <w:p>
      <w:pPr>
        <w:pStyle w:val="3"/>
        <w:tabs>
          <w:tab w:val="left" w:pos="2423"/>
        </w:tabs>
        <w:spacing w:before="188"/>
        <w:ind w:left="137"/>
      </w:pPr>
      <w:r>
        <w:rPr>
          <w:w w:val="105"/>
        </w:rPr>
        <w:t>MEASUREMENT</w:t>
      </w:r>
      <w:r>
        <w:rPr>
          <w:rFonts w:ascii="Times New Roman"/>
          <w:w w:val="105"/>
        </w:rPr>
        <w:tab/>
      </w:r>
      <w:r>
        <w:rPr>
          <w:spacing w:val="-19"/>
          <w:w w:val="105"/>
        </w:rPr>
        <w:t>:</w:t>
      </w:r>
    </w:p>
    <w:p>
      <w:pPr>
        <w:pStyle w:val="3"/>
        <w:spacing w:before="15"/>
        <w:ind w:left="83"/>
      </w:pPr>
      <w:r>
        <w:br w:type="column"/>
      </w:r>
      <w:r>
        <w:rPr>
          <w:w w:val="105"/>
        </w:rPr>
        <w:t>CFS/CFS</w:t>
      </w:r>
    </w:p>
    <w:p>
      <w:pPr>
        <w:pStyle w:val="3"/>
        <w:spacing w:before="6"/>
        <w:ind w:left="0"/>
        <w:rPr>
          <w:sz w:val="17"/>
        </w:rPr>
      </w:pPr>
    </w:p>
    <w:p>
      <w:pPr>
        <w:pStyle w:val="3"/>
        <w:ind w:left="83"/>
      </w:pPr>
      <w:r>
        <w:rPr>
          <w:w w:val="105"/>
        </w:rPr>
        <w:t>1.0000 CBM</w:t>
      </w:r>
    </w:p>
    <w:p>
      <w:pPr>
        <w:spacing w:after="0"/>
        <w:sectPr>
          <w:type w:val="continuous"/>
          <w:pgSz w:w="11900" w:h="16820"/>
          <w:pgMar w:top="460" w:right="840" w:bottom="280" w:left="320" w:header="720" w:footer="720" w:gutter="0"/>
          <w:cols w:equalWidth="0" w:num="3">
            <w:col w:w="4088" w:space="2632"/>
            <w:col w:w="2479" w:space="40"/>
            <w:col w:w="1501"/>
          </w:cols>
        </w:sectPr>
      </w:pPr>
    </w:p>
    <w:p>
      <w:pPr>
        <w:pStyle w:val="3"/>
        <w:spacing w:before="18"/>
      </w:pPr>
      <w:r>
        <w:rPr>
          <w:w w:val="105"/>
        </w:rPr>
        <w:t>FCL/ LCL</w:t>
      </w:r>
    </w:p>
    <w:p>
      <w:pPr>
        <w:pStyle w:val="3"/>
        <w:spacing w:before="36"/>
      </w:pPr>
      <w:r>
        <w:br w:type="column"/>
      </w:r>
      <w:r>
        <w:rPr>
          <w:w w:val="105"/>
          <w:position w:val="1"/>
        </w:rPr>
        <w:t xml:space="preserve">: </w:t>
      </w:r>
      <w:r>
        <w:rPr>
          <w:w w:val="105"/>
        </w:rPr>
        <w:t>LCL</w:t>
      </w:r>
    </w:p>
    <w:p>
      <w:pPr>
        <w:pStyle w:val="3"/>
        <w:spacing w:before="32"/>
        <w:ind w:left="137"/>
      </w:pPr>
      <w:r>
        <w:br w:type="column"/>
      </w:r>
      <w:r>
        <w:rPr>
          <w:w w:val="105"/>
        </w:rPr>
        <w:t>GROSS WEIGHT</w:t>
      </w:r>
    </w:p>
    <w:p>
      <w:pPr>
        <w:pStyle w:val="3"/>
        <w:spacing w:before="37"/>
        <w:ind w:left="137"/>
      </w:pPr>
      <w:r>
        <w:br w:type="column"/>
      </w:r>
      <w:r>
        <w:rPr>
          <w:w w:val="105"/>
          <w:position w:val="1"/>
        </w:rPr>
        <w:t xml:space="preserve">: </w:t>
      </w:r>
      <w:r>
        <w:rPr>
          <w:w w:val="105"/>
        </w:rPr>
        <w:t>450.0000 KGS</w:t>
      </w:r>
    </w:p>
    <w:p>
      <w:pPr>
        <w:spacing w:after="0"/>
        <w:sectPr>
          <w:type w:val="continuous"/>
          <w:pgSz w:w="11900" w:h="16820"/>
          <w:pgMar w:top="460" w:right="840" w:bottom="280" w:left="320" w:header="720" w:footer="720" w:gutter="0"/>
          <w:cols w:equalWidth="0" w:num="4">
            <w:col w:w="1022" w:space="1642"/>
            <w:col w:w="778" w:space="3278"/>
            <w:col w:w="1733" w:space="553"/>
            <w:col w:w="1734"/>
          </w:cols>
        </w:sectPr>
      </w:pPr>
    </w:p>
    <w:p>
      <w:pPr>
        <w:pStyle w:val="3"/>
        <w:tabs>
          <w:tab w:val="left" w:pos="2801"/>
        </w:tabs>
        <w:spacing w:before="96"/>
      </w:pPr>
      <w:r>
        <w:rPr>
          <w:w w:val="105"/>
        </w:rPr>
        <w:t>VOLUME</w:t>
      </w:r>
      <w:r>
        <w:rPr>
          <w:rFonts w:ascii="Times New Roman"/>
          <w:w w:val="105"/>
        </w:rPr>
        <w:tab/>
      </w:r>
      <w:r>
        <w:rPr>
          <w:w w:val="105"/>
          <w:position w:val="1"/>
        </w:rPr>
        <w:t>:</w:t>
      </w:r>
    </w:p>
    <w:p>
      <w:pPr>
        <w:pStyle w:val="3"/>
        <w:tabs>
          <w:tab w:val="left" w:pos="2423"/>
        </w:tabs>
        <w:spacing w:before="134"/>
        <w:ind w:left="137"/>
      </w:pPr>
      <w:r>
        <w:br w:type="column"/>
      </w:r>
      <w:r>
        <w:rPr>
          <w:w w:val="105"/>
        </w:rPr>
        <w:t>PACKAGES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</w:p>
    <w:p>
      <w:pPr>
        <w:spacing w:after="0"/>
        <w:sectPr>
          <w:type w:val="continuous"/>
          <w:pgSz w:w="11900" w:h="16820"/>
          <w:pgMar w:top="460" w:right="840" w:bottom="280" w:left="320" w:header="720" w:footer="720" w:gutter="0"/>
          <w:cols w:equalWidth="0" w:num="2">
            <w:col w:w="2897" w:space="3837"/>
            <w:col w:w="4006"/>
          </w:cols>
        </w:sectPr>
      </w:pPr>
    </w:p>
    <w:p>
      <w:pPr>
        <w:pStyle w:val="3"/>
        <w:spacing w:before="64" w:line="280" w:lineRule="auto"/>
        <w:ind w:right="219" w:firstLine="14"/>
      </w:pPr>
      <w:r>
        <w:rPr>
          <w:w w:val="105"/>
        </w:rPr>
        <w:t xml:space="preserve">Port Operator </w:t>
      </w:r>
      <w:r>
        <w:rPr>
          <w:spacing w:val="-5"/>
          <w:w w:val="105"/>
        </w:rPr>
        <w:t xml:space="preserve">Code </w:t>
      </w:r>
      <w:r>
        <w:rPr>
          <w:w w:val="105"/>
        </w:rPr>
        <w:t>TERMINAL SHIPPING NOTE SCN NO SHIPPING LINE VESSEL</w:t>
      </w:r>
      <w:r>
        <w:rPr>
          <w:spacing w:val="-10"/>
          <w:w w:val="105"/>
        </w:rPr>
        <w:t xml:space="preserve"> </w:t>
      </w:r>
      <w:r>
        <w:rPr>
          <w:w w:val="105"/>
        </w:rPr>
        <w:t>ID</w:t>
      </w:r>
    </w:p>
    <w:p>
      <w:pPr>
        <w:pStyle w:val="3"/>
        <w:spacing w:line="276" w:lineRule="auto"/>
        <w:ind w:right="-18" w:firstLine="14"/>
      </w:pPr>
      <w:r>
        <w:rPr>
          <w:w w:val="105"/>
        </w:rPr>
        <w:t>SHPG AGENT CODE COMMODITY</w:t>
      </w:r>
    </w:p>
    <w:p>
      <w:pPr>
        <w:pStyle w:val="3"/>
        <w:spacing w:before="55"/>
      </w:pPr>
      <w:r>
        <w:br w:type="column"/>
      </w:r>
      <w:r>
        <w:rPr>
          <w:w w:val="105"/>
          <w:position w:val="1"/>
        </w:rPr>
        <w:t xml:space="preserve">: </w:t>
      </w:r>
      <w:r>
        <w:rPr>
          <w:w w:val="105"/>
        </w:rPr>
        <w:t>PASIR GUDANG</w:t>
      </w:r>
    </w:p>
    <w:p>
      <w:pPr>
        <w:pStyle w:val="3"/>
        <w:spacing w:before="5"/>
      </w:pPr>
      <w:r>
        <w:rPr>
          <w:w w:val="103"/>
        </w:rPr>
        <w:t>:</w:t>
      </w:r>
    </w:p>
    <w:p>
      <w:pPr>
        <w:pStyle w:val="3"/>
        <w:spacing w:before="19"/>
      </w:pPr>
      <w:r>
        <w:rPr>
          <w:w w:val="103"/>
        </w:rPr>
        <w:t>:</w:t>
      </w:r>
    </w:p>
    <w:p>
      <w:pPr>
        <w:pStyle w:val="3"/>
        <w:spacing w:before="62"/>
      </w:pPr>
      <w:r>
        <w:rPr>
          <w:w w:val="103"/>
        </w:rPr>
        <w:t>:</w:t>
      </w:r>
    </w:p>
    <w:p>
      <w:pPr>
        <w:pStyle w:val="3"/>
        <w:spacing w:before="47"/>
      </w:pPr>
      <w:r>
        <w:rPr>
          <w:w w:val="103"/>
        </w:rPr>
        <w:t>:</w:t>
      </w:r>
    </w:p>
    <w:p>
      <w:pPr>
        <w:pStyle w:val="3"/>
        <w:spacing w:before="34"/>
      </w:pPr>
      <w:r>
        <w:rPr>
          <w:w w:val="103"/>
        </w:rPr>
        <w:t>:</w:t>
      </w:r>
    </w:p>
    <w:p>
      <w:pPr>
        <w:pStyle w:val="3"/>
        <w:spacing w:before="34"/>
      </w:pPr>
      <w:r>
        <w:rPr>
          <w:w w:val="103"/>
        </w:rPr>
        <w:t>:</w:t>
      </w:r>
    </w:p>
    <w:p>
      <w:pPr>
        <w:pStyle w:val="3"/>
        <w:spacing w:before="38"/>
      </w:pPr>
      <w:r>
        <w:rPr>
          <w:w w:val="105"/>
          <w:position w:val="1"/>
        </w:rPr>
        <w:t xml:space="preserve">: </w:t>
      </w:r>
      <w:r>
        <w:rPr>
          <w:w w:val="105"/>
        </w:rPr>
        <w:t>MACHINERY PARTS</w:t>
      </w:r>
    </w:p>
    <w:p>
      <w:pPr>
        <w:spacing w:after="0"/>
        <w:sectPr>
          <w:type w:val="continuous"/>
          <w:pgSz w:w="11900" w:h="16820"/>
          <w:pgMar w:top="460" w:right="840" w:bottom="280" w:left="320" w:header="720" w:footer="720" w:gutter="0"/>
          <w:cols w:equalWidth="0" w:num="2">
            <w:col w:w="2094" w:space="570"/>
            <w:col w:w="8076"/>
          </w:cols>
        </w:sectPr>
      </w:pPr>
    </w:p>
    <w:p>
      <w:pPr>
        <w:tabs>
          <w:tab w:val="left" w:pos="2789"/>
        </w:tabs>
        <w:spacing w:before="33"/>
        <w:ind w:left="130" w:right="0" w:firstLine="0"/>
        <w:jc w:val="left"/>
        <w:rPr>
          <w:b/>
          <w:sz w:val="24"/>
        </w:rPr>
      </w:pPr>
      <w:r>
        <w:pict>
          <v:line id="_x0000_s1027" o:spid="_x0000_s1027" o:spt="20" style="position:absolute;left:0pt;margin-left:18pt;margin-top:700pt;height:0pt;width:558.8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b/>
          <w:sz w:val="24"/>
        </w:rPr>
        <w:t>CLOSING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TIME</w:t>
      </w:r>
      <w:r>
        <w:rPr>
          <w:rFonts w:ascii="Times New Roman"/>
          <w:sz w:val="24"/>
        </w:rPr>
        <w:tab/>
      </w:r>
      <w:r>
        <w:rPr>
          <w:b/>
          <w:sz w:val="24"/>
        </w:rPr>
        <w:t>: 00:00:00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@</w:t>
      </w:r>
    </w:p>
    <w:p>
      <w:pPr>
        <w:pStyle w:val="3"/>
        <w:tabs>
          <w:tab w:val="left" w:pos="2771"/>
        </w:tabs>
        <w:spacing w:before="93"/>
        <w:ind w:left="154"/>
      </w:pPr>
      <w:r>
        <w:rPr>
          <w:w w:val="105"/>
        </w:rPr>
        <w:t>FORWARDING</w:t>
      </w:r>
      <w:r>
        <w:rPr>
          <w:rFonts w:ascii="Times New Roman"/>
          <w:w w:val="105"/>
        </w:rPr>
        <w:tab/>
      </w:r>
      <w:r>
        <w:rPr>
          <w:w w:val="105"/>
          <w:position w:val="2"/>
        </w:rPr>
        <w:t>:</w:t>
      </w:r>
    </w:p>
    <w:p>
      <w:pPr>
        <w:pStyle w:val="3"/>
        <w:tabs>
          <w:tab w:val="left" w:pos="2775"/>
          <w:tab w:val="left" w:pos="3039"/>
        </w:tabs>
        <w:spacing w:before="116" w:line="376" w:lineRule="auto"/>
        <w:ind w:left="154" w:right="5424"/>
      </w:pPr>
      <w:r>
        <w:rPr>
          <w:w w:val="105"/>
        </w:rPr>
        <w:t>WAREHOUSE</w:t>
      </w:r>
      <w:r>
        <w:rPr>
          <w:spacing w:val="-13"/>
          <w:w w:val="105"/>
        </w:rPr>
        <w:t xml:space="preserve"> </w:t>
      </w: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  <w:r>
        <w:rPr>
          <w:rFonts w:ascii="Times New Roman"/>
          <w:w w:val="105"/>
        </w:rPr>
        <w:tab/>
      </w:r>
      <w:r>
        <w:rPr>
          <w:w w:val="105"/>
          <w:position w:val="1"/>
        </w:rPr>
        <w:t>JP LOGISTICS SDN</w:t>
      </w:r>
      <w:r>
        <w:rPr>
          <w:spacing w:val="-38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BHD </w:t>
      </w:r>
      <w:r>
        <w:rPr>
          <w:w w:val="105"/>
        </w:rPr>
        <w:t>WAREHOUSE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</w:p>
    <w:p>
      <w:pPr>
        <w:pStyle w:val="3"/>
        <w:tabs>
          <w:tab w:val="left" w:pos="2741"/>
        </w:tabs>
        <w:spacing w:line="227" w:lineRule="exact"/>
        <w:ind w:left="180"/>
      </w:pPr>
      <w:r>
        <w:rPr>
          <w:w w:val="105"/>
          <w:position w:val="1"/>
        </w:rPr>
        <w:t>DEPOT</w:t>
      </w:r>
      <w:r>
        <w:rPr>
          <w:rFonts w:ascii="Times New Roman"/>
          <w:w w:val="105"/>
          <w:position w:val="1"/>
        </w:rPr>
        <w:tab/>
      </w:r>
      <w:r>
        <w:rPr>
          <w:w w:val="105"/>
        </w:rPr>
        <w:t>:</w:t>
      </w:r>
    </w:p>
    <w:p>
      <w:pPr>
        <w:pStyle w:val="3"/>
        <w:tabs>
          <w:tab w:val="left" w:pos="2801"/>
        </w:tabs>
        <w:spacing w:before="65"/>
      </w:pPr>
      <w:r>
        <w:rPr>
          <w:w w:val="105"/>
          <w:position w:val="4"/>
        </w:rPr>
        <w:t>REMARK</w:t>
      </w:r>
      <w:r>
        <w:rPr>
          <w:rFonts w:ascii="Times New Roman"/>
          <w:w w:val="105"/>
          <w:position w:val="4"/>
        </w:rPr>
        <w:tab/>
      </w:r>
      <w:r>
        <w:rPr>
          <w:w w:val="105"/>
          <w:position w:val="4"/>
        </w:rPr>
        <w:t xml:space="preserve">: </w:t>
      </w:r>
      <w:r>
        <w:rPr>
          <w:w w:val="105"/>
        </w:rPr>
        <w:t xml:space="preserve">CFS </w:t>
      </w:r>
      <w:r>
        <w:rPr>
          <w:spacing w:val="-3"/>
          <w:w w:val="105"/>
        </w:rPr>
        <w:t>DETAILS</w:t>
      </w:r>
      <w:r>
        <w:rPr>
          <w:spacing w:val="12"/>
          <w:w w:val="105"/>
        </w:rPr>
        <w:t xml:space="preserve"> </w:t>
      </w:r>
      <w:r>
        <w:rPr>
          <w:w w:val="105"/>
        </w:rPr>
        <w:t>:-</w:t>
      </w:r>
    </w:p>
    <w:p>
      <w:pPr>
        <w:pStyle w:val="3"/>
        <w:spacing w:before="37" w:line="280" w:lineRule="auto"/>
        <w:ind w:left="3040" w:right="4374"/>
      </w:pPr>
      <w:r>
        <w:rPr>
          <w:w w:val="105"/>
        </w:rPr>
        <w:t>JP LOGISTICS SDN BHD ( JPL1) DOUBLE STOREY WAREHOUSE</w:t>
      </w:r>
    </w:p>
    <w:p>
      <w:pPr>
        <w:pStyle w:val="3"/>
        <w:spacing w:line="280" w:lineRule="auto"/>
        <w:ind w:left="3040" w:right="2730"/>
      </w:pPr>
      <w:r>
        <w:rPr>
          <w:w w:val="105"/>
        </w:rPr>
        <w:t>BAY 26-28, JLN WISMA KONTENA , 81700 JOHOR PIC : JAMAL</w:t>
      </w: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9"/>
        <w:ind w:left="0"/>
        <w:rPr>
          <w:sz w:val="16"/>
        </w:rPr>
      </w:pPr>
    </w:p>
    <w:p>
      <w:pPr>
        <w:pStyle w:val="3"/>
        <w:spacing w:before="100"/>
        <w:ind w:left="124"/>
      </w:pPr>
      <w:r>
        <w:rPr>
          <w:w w:val="105"/>
        </w:rPr>
        <w:t>Notes :</w:t>
      </w:r>
    </w:p>
    <w:p>
      <w:pPr>
        <w:pStyle w:val="7"/>
        <w:numPr>
          <w:ilvl w:val="0"/>
          <w:numId w:val="1"/>
        </w:numPr>
        <w:tabs>
          <w:tab w:val="left" w:pos="359"/>
        </w:tabs>
        <w:spacing w:before="68" w:after="0" w:line="240" w:lineRule="auto"/>
        <w:ind w:left="358" w:right="0" w:hanging="199"/>
        <w:jc w:val="left"/>
        <w:rPr>
          <w:sz w:val="18"/>
        </w:rPr>
      </w:pPr>
      <w:r>
        <w:rPr>
          <w:sz w:val="18"/>
        </w:rPr>
        <w:t>S/I must submitted 24 hoursprior to vessel</w:t>
      </w:r>
      <w:r>
        <w:rPr>
          <w:spacing w:val="-9"/>
          <w:sz w:val="18"/>
        </w:rPr>
        <w:t xml:space="preserve"> </w:t>
      </w:r>
      <w:r>
        <w:rPr>
          <w:sz w:val="18"/>
        </w:rPr>
        <w:t>arrival</w:t>
      </w:r>
    </w:p>
    <w:p>
      <w:pPr>
        <w:pStyle w:val="7"/>
        <w:numPr>
          <w:ilvl w:val="0"/>
          <w:numId w:val="1"/>
        </w:numPr>
        <w:tabs>
          <w:tab w:val="left" w:pos="359"/>
        </w:tabs>
        <w:spacing w:before="48" w:after="0" w:line="240" w:lineRule="auto"/>
        <w:ind w:left="358" w:right="0" w:hanging="199"/>
        <w:jc w:val="left"/>
        <w:rPr>
          <w:sz w:val="18"/>
        </w:rPr>
      </w:pPr>
      <w:r>
        <w:rPr>
          <w:sz w:val="18"/>
        </w:rPr>
        <w:t>S/I must submitted 72 hours(for USA and Canada trade) prior to vessel</w:t>
      </w:r>
      <w:r>
        <w:rPr>
          <w:spacing w:val="-27"/>
          <w:sz w:val="18"/>
        </w:rPr>
        <w:t xml:space="preserve"> </w:t>
      </w:r>
      <w:r>
        <w:rPr>
          <w:sz w:val="18"/>
        </w:rPr>
        <w:t>arrival</w:t>
      </w:r>
    </w:p>
    <w:p>
      <w:pPr>
        <w:pStyle w:val="7"/>
        <w:numPr>
          <w:ilvl w:val="0"/>
          <w:numId w:val="1"/>
        </w:numPr>
        <w:tabs>
          <w:tab w:val="left" w:pos="359"/>
        </w:tabs>
        <w:spacing w:before="58" w:after="0" w:line="240" w:lineRule="auto"/>
        <w:ind w:left="358" w:right="0" w:hanging="199"/>
        <w:jc w:val="left"/>
        <w:rPr>
          <w:sz w:val="18"/>
        </w:rPr>
      </w:pPr>
      <w:r>
        <w:rPr>
          <w:sz w:val="18"/>
        </w:rPr>
        <w:t>Container free time as per carrier's</w:t>
      </w:r>
      <w:r>
        <w:rPr>
          <w:spacing w:val="-7"/>
          <w:sz w:val="18"/>
        </w:rPr>
        <w:t xml:space="preserve"> </w:t>
      </w:r>
      <w:r>
        <w:rPr>
          <w:sz w:val="18"/>
        </w:rPr>
        <w:t>tariff</w:t>
      </w:r>
    </w:p>
    <w:p>
      <w:pPr>
        <w:pStyle w:val="7"/>
        <w:numPr>
          <w:ilvl w:val="0"/>
          <w:numId w:val="1"/>
        </w:numPr>
        <w:tabs>
          <w:tab w:val="left" w:pos="349"/>
        </w:tabs>
        <w:spacing w:before="38" w:after="0" w:line="240" w:lineRule="auto"/>
        <w:ind w:left="348" w:right="0" w:hanging="199"/>
        <w:jc w:val="left"/>
        <w:rPr>
          <w:sz w:val="18"/>
        </w:rPr>
      </w:pPr>
      <w:r>
        <w:rPr>
          <w:sz w:val="18"/>
        </w:rPr>
        <w:t>Deadline for shipping instruction submission for all loadings from</w:t>
      </w:r>
      <w:r>
        <w:rPr>
          <w:spacing w:val="-15"/>
          <w:sz w:val="18"/>
        </w:rPr>
        <w:t xml:space="preserve"> </w:t>
      </w:r>
      <w:r>
        <w:rPr>
          <w:sz w:val="18"/>
        </w:rPr>
        <w:t>Malaysia:</w:t>
      </w:r>
    </w:p>
    <w:p>
      <w:pPr>
        <w:pStyle w:val="3"/>
        <w:spacing w:before="6"/>
        <w:ind w:left="0"/>
        <w:rPr>
          <w:sz w:val="13"/>
        </w:rPr>
      </w:pPr>
    </w:p>
    <w:p>
      <w:pPr>
        <w:pStyle w:val="3"/>
        <w:spacing w:before="108" w:line="230" w:lineRule="auto"/>
        <w:ind w:left="124" w:right="4374"/>
      </w:pPr>
      <w:r>
        <w:rPr>
          <w:w w:val="105"/>
        </w:rPr>
        <w:t>Please do not hesitate to contact us should you have further enquiries. Thanks and best regards</w:t>
      </w:r>
    </w:p>
    <w:sectPr>
      <w:type w:val="continuous"/>
      <w:pgSz w:w="11900" w:h="16820"/>
      <w:pgMar w:top="460" w:right="840" w:bottom="280" w:left="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58" w:hanging="199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398" w:hanging="19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436" w:hanging="19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74" w:hanging="19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12" w:hanging="19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50" w:hanging="19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588" w:hanging="19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26" w:hanging="19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64" w:hanging="19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4C9C461E"/>
    <w:rsid w:val="4D2D67E8"/>
    <w:rsid w:val="73355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84"/>
      <w:outlineLvl w:val="1"/>
    </w:pPr>
    <w:rPr>
      <w:rFonts w:ascii="Arial" w:hAnsi="Arial" w:eastAsia="Arial" w:cs="Arial"/>
      <w:b/>
      <w:bCs/>
      <w:sz w:val="21"/>
      <w:szCs w:val="21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38"/>
    </w:pPr>
    <w:rPr>
      <w:rFonts w:ascii="Arial" w:hAnsi="Arial" w:eastAsia="Arial" w:cs="Arial"/>
      <w:sz w:val="19"/>
      <w:szCs w:val="19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8"/>
      <w:ind w:left="358" w:hanging="199"/>
    </w:pPr>
    <w:rPr>
      <w:rFonts w:ascii="Arial" w:hAnsi="Arial" w:eastAsia="Arial" w:cs="Arial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2020-02-20T03:16:00Z</dcterms:created>
  <dc:creator>Administrator</dc:creator>
  <cp:lastModifiedBy>瑞狮国际物流(东莞)有限公司</cp:lastModifiedBy>
  <dcterms:modified xsi:type="dcterms:W3CDTF">2020-02-20T03:28:54Z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2020-02-20T00:00:00Z</vt:filetime>
  </property>
  <property fmtid="{D5CDD505-2E9C-101B-9397-08002B2CF9AE}" pid="5" name="KSOProductBuildVer">
    <vt:lpwstr>2052-11.1.0.9440</vt:lpwstr>
  </property>
</Properties>
</file>